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47C1" w:rsidRPr="0051131B" w:rsidRDefault="00CB47C1" w:rsidP="00CB47C1">
      <w:pPr>
        <w:spacing w:line="1552" w:lineRule="exact"/>
        <w:ind w:left="180"/>
        <w:jc w:val="center"/>
        <w:rPr>
          <w:rFonts w:ascii="方正小标宋简体" w:eastAsia="方正小标宋简体" w:hAnsi="宋体"/>
          <w:b/>
          <w:color w:val="FF0000"/>
          <w:spacing w:val="42"/>
          <w:sz w:val="80"/>
          <w:szCs w:val="80"/>
        </w:rPr>
      </w:pPr>
      <w:r w:rsidRPr="0051131B">
        <w:rPr>
          <w:rFonts w:ascii="方正小标宋简体"/>
          <w:noProof/>
          <w:spacing w:val="42"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BB85FC" wp14:editId="0C100039">
                <wp:simplePos x="0" y="0"/>
                <wp:positionH relativeFrom="margin">
                  <wp:align>left</wp:align>
                </wp:positionH>
                <wp:positionV relativeFrom="paragraph">
                  <wp:posOffset>1047750</wp:posOffset>
                </wp:positionV>
                <wp:extent cx="5705475" cy="19050"/>
                <wp:effectExtent l="19050" t="19050" r="28575" b="19050"/>
                <wp:wrapSquare wrapText="bothSides"/>
                <wp:docPr id="3" name="直接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05475" cy="1905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92016F" id="直接连接符 3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82.5pt" to="449.25pt,8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" strokecolor="red" strokeweight="3pt">
                <w10:wrap type="square" anchorx="margin"/>
              </v:line>
            </w:pict>
          </mc:Fallback>
        </mc:AlternateContent>
      </w:r>
      <w:r w:rsidRPr="0051131B">
        <w:rPr>
          <w:rFonts w:ascii="方正小标宋简体" w:eastAsia="方正小标宋简体" w:hAnsi="仿宋" w:hint="eastAsia"/>
          <w:color w:val="FF0000"/>
          <w:spacing w:val="42"/>
          <w:sz w:val="64"/>
          <w:szCs w:val="64"/>
        </w:rPr>
        <w:t>山东齐大交通工程有限公司</w:t>
      </w:r>
    </w:p>
    <w:p w:rsidR="00CB47C1" w:rsidRPr="004551A7" w:rsidRDefault="00CB47C1" w:rsidP="00636E18">
      <w:pPr>
        <w:spacing w:line="520" w:lineRule="exact"/>
        <w:jc w:val="center"/>
        <w:rPr>
          <w:rFonts w:ascii="方正小标宋简体" w:eastAsia="方正小标宋简体"/>
          <w:color w:val="000000" w:themeColor="text1"/>
          <w:sz w:val="10"/>
          <w:szCs w:val="10"/>
        </w:rPr>
      </w:pPr>
    </w:p>
    <w:p w:rsidR="00636E18" w:rsidRPr="004551A7" w:rsidRDefault="00636E18" w:rsidP="00636E18">
      <w:pPr>
        <w:spacing w:line="52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</w:rPr>
      </w:pPr>
      <w:r w:rsidRPr="004551A7">
        <w:rPr>
          <w:rFonts w:ascii="方正小标宋简体" w:eastAsia="方正小标宋简体" w:hint="eastAsia"/>
          <w:color w:val="000000" w:themeColor="text1"/>
          <w:sz w:val="44"/>
          <w:szCs w:val="44"/>
        </w:rPr>
        <w:t>关于进一步规范职工岗前培训工作的通知</w:t>
      </w:r>
    </w:p>
    <w:p w:rsidR="00636E18" w:rsidRPr="004551A7" w:rsidRDefault="00636E18" w:rsidP="00CB47C1">
      <w:pPr>
        <w:spacing w:line="520" w:lineRule="exact"/>
        <w:rPr>
          <w:rFonts w:ascii="方正小标宋简体" w:eastAsia="方正小标宋简体"/>
          <w:color w:val="000000" w:themeColor="text1"/>
          <w:sz w:val="10"/>
          <w:szCs w:val="10"/>
        </w:rPr>
      </w:pPr>
    </w:p>
    <w:p w:rsidR="00636E18" w:rsidRPr="004551A7" w:rsidRDefault="00636E18" w:rsidP="00CB47C1">
      <w:pPr>
        <w:spacing w:line="540" w:lineRule="exact"/>
        <w:ind w:left="640" w:hangingChars="200" w:hanging="640"/>
        <w:rPr>
          <w:rFonts w:ascii="仿宋_GB2312" w:eastAsia="仿宋_GB2312"/>
          <w:color w:val="000000" w:themeColor="text1"/>
          <w:sz w:val="32"/>
          <w:szCs w:val="32"/>
        </w:rPr>
      </w:pPr>
      <w:r w:rsidRPr="004551A7">
        <w:rPr>
          <w:rFonts w:ascii="仿宋_GB2312" w:eastAsia="仿宋_GB2312" w:hint="eastAsia"/>
          <w:color w:val="000000" w:themeColor="text1"/>
          <w:sz w:val="32"/>
          <w:szCs w:val="32"/>
        </w:rPr>
        <w:t>各部室、分公司：</w:t>
      </w:r>
    </w:p>
    <w:p w:rsidR="00636E18" w:rsidRPr="004551A7" w:rsidRDefault="00636E18" w:rsidP="00CB47C1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  <w:shd w:val="clear" w:color="auto" w:fill="FFFFFF"/>
        </w:rPr>
      </w:pPr>
      <w:r w:rsidRPr="004551A7">
        <w:rPr>
          <w:rFonts w:ascii="仿宋_GB2312" w:eastAsia="仿宋_GB2312" w:hint="eastAsia"/>
          <w:sz w:val="32"/>
          <w:szCs w:val="32"/>
          <w:shd w:val="clear" w:color="auto" w:fill="FFFFFF"/>
        </w:rPr>
        <w:t>根据疫情防控工作部署，</w:t>
      </w:r>
      <w:r w:rsidR="00FE1071" w:rsidRPr="004551A7">
        <w:rPr>
          <w:rFonts w:ascii="仿宋_GB2312" w:eastAsia="仿宋_GB2312" w:hint="eastAsia"/>
          <w:sz w:val="32"/>
          <w:szCs w:val="32"/>
          <w:shd w:val="clear" w:color="auto" w:fill="FFFFFF"/>
        </w:rPr>
        <w:t>规范</w:t>
      </w:r>
      <w:r w:rsidRPr="004551A7">
        <w:rPr>
          <w:rFonts w:ascii="仿宋_GB2312" w:eastAsia="仿宋_GB2312" w:hint="eastAsia"/>
          <w:color w:val="000000" w:themeColor="text1"/>
          <w:sz w:val="32"/>
          <w:szCs w:val="32"/>
        </w:rPr>
        <w:t>职工岗前培训</w:t>
      </w:r>
      <w:r w:rsidR="00C021D4" w:rsidRPr="004551A7">
        <w:rPr>
          <w:rFonts w:ascii="仿宋_GB2312" w:eastAsia="仿宋_GB2312" w:hint="eastAsia"/>
          <w:sz w:val="32"/>
          <w:szCs w:val="32"/>
          <w:shd w:val="clear" w:color="auto" w:fill="FFFFFF"/>
        </w:rPr>
        <w:t>工作标准</w:t>
      </w:r>
      <w:r w:rsidRPr="004551A7">
        <w:rPr>
          <w:rFonts w:ascii="仿宋_GB2312" w:eastAsia="仿宋_GB2312" w:hint="eastAsia"/>
          <w:sz w:val="32"/>
          <w:szCs w:val="32"/>
          <w:shd w:val="clear" w:color="auto" w:fill="FFFFFF"/>
        </w:rPr>
        <w:t>，现就进一步做好培训管理工作通知如下：</w:t>
      </w:r>
    </w:p>
    <w:p w:rsidR="00DA5537" w:rsidRPr="004551A7" w:rsidRDefault="00DA5537" w:rsidP="00CB47C1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  <w:shd w:val="clear" w:color="auto" w:fill="FFFFFF"/>
        </w:rPr>
      </w:pPr>
      <w:r w:rsidRPr="004551A7">
        <w:rPr>
          <w:rFonts w:ascii="仿宋_GB2312" w:eastAsia="仿宋_GB2312" w:hint="eastAsia"/>
          <w:sz w:val="32"/>
          <w:szCs w:val="32"/>
          <w:shd w:val="clear" w:color="auto" w:fill="FFFFFF"/>
        </w:rPr>
        <w:t>1、培训开课前</w:t>
      </w:r>
      <w:r w:rsidR="004C0414" w:rsidRPr="004551A7">
        <w:rPr>
          <w:rFonts w:ascii="仿宋_GB2312" w:eastAsia="仿宋_GB2312" w:hint="eastAsia"/>
          <w:sz w:val="32"/>
          <w:szCs w:val="32"/>
          <w:shd w:val="clear" w:color="auto" w:fill="FFFFFF"/>
        </w:rPr>
        <w:t>1天，各单位</w:t>
      </w:r>
      <w:r w:rsidRPr="004551A7">
        <w:rPr>
          <w:rFonts w:ascii="仿宋_GB2312" w:eastAsia="仿宋_GB2312" w:hint="eastAsia"/>
          <w:sz w:val="32"/>
          <w:szCs w:val="32"/>
          <w:shd w:val="clear" w:color="auto" w:fill="FFFFFF"/>
        </w:rPr>
        <w:t>对确定的参培人员</w:t>
      </w:r>
      <w:r w:rsidR="004C0414" w:rsidRPr="004551A7">
        <w:rPr>
          <w:rFonts w:ascii="仿宋_GB2312" w:eastAsia="仿宋_GB2312" w:hint="eastAsia"/>
          <w:sz w:val="32"/>
          <w:szCs w:val="32"/>
          <w:shd w:val="clear" w:color="auto" w:fill="FFFFFF"/>
        </w:rPr>
        <w:t>进行再提醒，以免忘记时间，确保人员到位培训。</w:t>
      </w:r>
    </w:p>
    <w:p w:rsidR="00636E18" w:rsidRPr="004551A7" w:rsidRDefault="004C0414" w:rsidP="00CB47C1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  <w:shd w:val="clear" w:color="auto" w:fill="FFFFFF"/>
        </w:rPr>
      </w:pPr>
      <w:r w:rsidRPr="004551A7">
        <w:rPr>
          <w:rFonts w:ascii="仿宋_GB2312" w:eastAsia="仿宋_GB2312" w:hint="eastAsia"/>
          <w:sz w:val="32"/>
          <w:szCs w:val="32"/>
          <w:shd w:val="clear" w:color="auto" w:fill="FFFFFF"/>
        </w:rPr>
        <w:t>2、</w:t>
      </w:r>
      <w:r w:rsidR="00C021D4" w:rsidRPr="004551A7">
        <w:rPr>
          <w:rFonts w:ascii="仿宋_GB2312" w:eastAsia="仿宋_GB2312" w:hint="eastAsia"/>
          <w:sz w:val="32"/>
          <w:szCs w:val="32"/>
          <w:shd w:val="clear" w:color="auto" w:fill="FFFFFF"/>
        </w:rPr>
        <w:t>培训期间：上午8点</w:t>
      </w:r>
      <w:bookmarkStart w:id="0" w:name="_GoBack"/>
      <w:bookmarkEnd w:id="0"/>
      <w:r w:rsidR="00C021D4" w:rsidRPr="004551A7">
        <w:rPr>
          <w:rFonts w:ascii="仿宋_GB2312" w:eastAsia="仿宋_GB2312" w:hint="eastAsia"/>
          <w:sz w:val="32"/>
          <w:szCs w:val="32"/>
          <w:shd w:val="clear" w:color="auto" w:fill="FFFFFF"/>
        </w:rPr>
        <w:t>，下午2点10分务必到达培训现场，主动配合做好</w:t>
      </w:r>
      <w:r w:rsidR="00DA5537" w:rsidRPr="004551A7">
        <w:rPr>
          <w:rFonts w:ascii="仿宋_GB2312" w:eastAsia="仿宋_GB2312" w:hint="eastAsia"/>
          <w:sz w:val="32"/>
          <w:szCs w:val="32"/>
          <w:shd w:val="clear" w:color="auto" w:fill="FFFFFF"/>
        </w:rPr>
        <w:t>体温测量、</w:t>
      </w:r>
      <w:r w:rsidR="00C021D4" w:rsidRPr="004551A7">
        <w:rPr>
          <w:rFonts w:ascii="仿宋_GB2312" w:eastAsia="仿宋_GB2312" w:hint="eastAsia"/>
          <w:sz w:val="32"/>
          <w:szCs w:val="32"/>
          <w:shd w:val="clear" w:color="auto" w:fill="FFFFFF"/>
        </w:rPr>
        <w:t>人脸识别及签到工作。</w:t>
      </w:r>
    </w:p>
    <w:p w:rsidR="00C021D4" w:rsidRPr="004551A7" w:rsidRDefault="004C0414" w:rsidP="00CB47C1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551A7">
        <w:rPr>
          <w:rFonts w:ascii="仿宋_GB2312" w:eastAsia="仿宋_GB2312" w:hint="eastAsia"/>
          <w:sz w:val="32"/>
          <w:szCs w:val="32"/>
          <w:shd w:val="clear" w:color="auto" w:fill="FFFFFF"/>
        </w:rPr>
        <w:t>3</w:t>
      </w:r>
      <w:r w:rsidR="00C021D4" w:rsidRPr="004551A7">
        <w:rPr>
          <w:rFonts w:ascii="仿宋_GB2312" w:eastAsia="仿宋_GB2312" w:hint="eastAsia"/>
          <w:sz w:val="32"/>
          <w:szCs w:val="32"/>
          <w:shd w:val="clear" w:color="auto" w:fill="FFFFFF"/>
        </w:rPr>
        <w:t>、职工携带</w:t>
      </w:r>
      <w:r w:rsidR="00C021D4" w:rsidRPr="004551A7">
        <w:rPr>
          <w:rFonts w:ascii="仿宋_GB2312" w:eastAsia="仿宋_GB2312" w:hint="eastAsia"/>
          <w:sz w:val="32"/>
          <w:szCs w:val="32"/>
        </w:rPr>
        <w:t>填写</w:t>
      </w:r>
      <w:r w:rsidR="00DA5537" w:rsidRPr="004551A7">
        <w:rPr>
          <w:rFonts w:ascii="仿宋_GB2312" w:eastAsia="仿宋_GB2312" w:hint="eastAsia"/>
          <w:sz w:val="32"/>
          <w:szCs w:val="32"/>
        </w:rPr>
        <w:t>的</w:t>
      </w:r>
      <w:r w:rsidR="00C021D4" w:rsidRPr="004551A7">
        <w:rPr>
          <w:rFonts w:ascii="仿宋_GB2312" w:eastAsia="仿宋_GB2312" w:hint="eastAsia"/>
          <w:sz w:val="32"/>
          <w:szCs w:val="32"/>
        </w:rPr>
        <w:t>《学员健康管理信息承诺书》</w:t>
      </w:r>
      <w:r w:rsidR="00DA5537" w:rsidRPr="004551A7">
        <w:rPr>
          <w:rFonts w:ascii="仿宋_GB2312" w:eastAsia="仿宋_GB2312" w:hint="eastAsia"/>
          <w:sz w:val="32"/>
          <w:szCs w:val="32"/>
        </w:rPr>
        <w:t>（14天的早、晚体温测量记录</w:t>
      </w:r>
      <w:r w:rsidR="00CB47C1" w:rsidRPr="004551A7">
        <w:rPr>
          <w:rFonts w:ascii="仿宋_GB2312" w:eastAsia="仿宋_GB2312" w:hint="eastAsia"/>
          <w:sz w:val="32"/>
          <w:szCs w:val="32"/>
        </w:rPr>
        <w:t>，</w:t>
      </w:r>
      <w:r w:rsidR="00DA5537" w:rsidRPr="004551A7">
        <w:rPr>
          <w:rFonts w:ascii="仿宋_GB2312" w:eastAsia="仿宋_GB2312" w:hint="eastAsia"/>
          <w:sz w:val="32"/>
          <w:szCs w:val="32"/>
        </w:rPr>
        <w:t>填写完整），各部室、分公司开班现场报送</w:t>
      </w:r>
      <w:r w:rsidR="00C021D4" w:rsidRPr="004551A7">
        <w:rPr>
          <w:rFonts w:ascii="仿宋_GB2312" w:eastAsia="仿宋_GB2312" w:hint="eastAsia"/>
          <w:sz w:val="32"/>
          <w:szCs w:val="32"/>
        </w:rPr>
        <w:t>人</w:t>
      </w:r>
      <w:r w:rsidR="00DA5537" w:rsidRPr="004551A7">
        <w:rPr>
          <w:rFonts w:ascii="仿宋_GB2312" w:eastAsia="仿宋_GB2312" w:hint="eastAsia"/>
          <w:sz w:val="32"/>
          <w:szCs w:val="32"/>
        </w:rPr>
        <w:t>力资源部工作人员</w:t>
      </w:r>
      <w:r w:rsidR="00C021D4" w:rsidRPr="004551A7">
        <w:rPr>
          <w:rFonts w:ascii="仿宋_GB2312" w:eastAsia="仿宋_GB2312" w:hint="eastAsia"/>
          <w:sz w:val="32"/>
          <w:szCs w:val="32"/>
        </w:rPr>
        <w:t>。</w:t>
      </w:r>
    </w:p>
    <w:p w:rsidR="00C021D4" w:rsidRPr="004551A7" w:rsidRDefault="004C0414" w:rsidP="00CB47C1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  <w:shd w:val="clear" w:color="auto" w:fill="FFFFFF"/>
        </w:rPr>
      </w:pPr>
      <w:r w:rsidRPr="004551A7">
        <w:rPr>
          <w:rFonts w:ascii="仿宋_GB2312" w:eastAsia="仿宋_GB2312" w:hint="eastAsia"/>
          <w:sz w:val="32"/>
          <w:szCs w:val="32"/>
          <w:shd w:val="clear" w:color="auto" w:fill="FFFFFF"/>
        </w:rPr>
        <w:t>4</w:t>
      </w:r>
      <w:r w:rsidR="00DA5537" w:rsidRPr="004551A7">
        <w:rPr>
          <w:rFonts w:ascii="仿宋_GB2312" w:eastAsia="仿宋_GB2312" w:hint="eastAsia"/>
          <w:sz w:val="32"/>
          <w:szCs w:val="32"/>
          <w:shd w:val="clear" w:color="auto" w:fill="FFFFFF"/>
        </w:rPr>
        <w:t>、</w:t>
      </w:r>
      <w:r w:rsidRPr="004551A7">
        <w:rPr>
          <w:rFonts w:ascii="仿宋_GB2312" w:eastAsia="仿宋_GB2312" w:hint="eastAsia"/>
          <w:sz w:val="32"/>
          <w:szCs w:val="32"/>
          <w:shd w:val="clear" w:color="auto" w:fill="FFFFFF"/>
        </w:rPr>
        <w:t>培训期间，请各参培人员佩戴口罩，每个座次间隔1米</w:t>
      </w:r>
      <w:r w:rsidR="00A404F8" w:rsidRPr="004551A7">
        <w:rPr>
          <w:rFonts w:ascii="仿宋_GB2312" w:eastAsia="仿宋_GB2312" w:hint="eastAsia"/>
          <w:sz w:val="32"/>
          <w:szCs w:val="32"/>
          <w:shd w:val="clear" w:color="auto" w:fill="FFFFFF"/>
        </w:rPr>
        <w:t>，严格做好个人防控。</w:t>
      </w:r>
    </w:p>
    <w:p w:rsidR="00A404F8" w:rsidRPr="004551A7" w:rsidRDefault="00A404F8" w:rsidP="00CB47C1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  <w:shd w:val="clear" w:color="auto" w:fill="FFFFFF"/>
        </w:rPr>
      </w:pPr>
      <w:r w:rsidRPr="004551A7">
        <w:rPr>
          <w:rFonts w:ascii="仿宋_GB2312" w:eastAsia="仿宋_GB2312" w:hint="eastAsia"/>
          <w:sz w:val="32"/>
          <w:szCs w:val="32"/>
          <w:shd w:val="clear" w:color="auto" w:fill="FFFFFF"/>
        </w:rPr>
        <w:t>5、</w:t>
      </w:r>
      <w:r w:rsidRPr="004551A7">
        <w:rPr>
          <w:rFonts w:ascii="仿宋_GB2312" w:eastAsia="仿宋_GB2312" w:hint="eastAsia"/>
          <w:color w:val="000000" w:themeColor="text1"/>
          <w:sz w:val="32"/>
          <w:szCs w:val="32"/>
        </w:rPr>
        <w:t>每节课开始、结束，按照刷脸考勤、签到考勤（签名不得代签）等要求，做好相关信息记录。</w:t>
      </w:r>
    </w:p>
    <w:p w:rsidR="00A404F8" w:rsidRPr="004551A7" w:rsidRDefault="00A404F8" w:rsidP="00CB47C1">
      <w:pPr>
        <w:spacing w:line="540" w:lineRule="exact"/>
        <w:ind w:firstLineChars="200" w:firstLine="640"/>
        <w:rPr>
          <w:rFonts w:ascii="仿宋_GB2312" w:eastAsia="仿宋_GB2312" w:hAnsi="黑体"/>
          <w:color w:val="000000" w:themeColor="text1"/>
          <w:sz w:val="32"/>
          <w:szCs w:val="32"/>
        </w:rPr>
      </w:pPr>
      <w:r w:rsidRPr="004551A7">
        <w:rPr>
          <w:rFonts w:ascii="仿宋_GB2312" w:eastAsia="仿宋_GB2312" w:hint="eastAsia"/>
          <w:sz w:val="32"/>
          <w:szCs w:val="32"/>
          <w:shd w:val="clear" w:color="auto" w:fill="FFFFFF"/>
        </w:rPr>
        <w:t>6、</w:t>
      </w:r>
      <w:r w:rsidRPr="004551A7">
        <w:rPr>
          <w:rFonts w:ascii="仿宋_GB2312" w:eastAsia="仿宋_GB2312" w:hint="eastAsia"/>
          <w:color w:val="000000" w:themeColor="text1"/>
          <w:sz w:val="32"/>
          <w:szCs w:val="32"/>
        </w:rPr>
        <w:t>参培人员需做好笔记，尊重培训授课人。</w:t>
      </w:r>
    </w:p>
    <w:p w:rsidR="00A404F8" w:rsidRPr="004551A7" w:rsidRDefault="00A404F8" w:rsidP="00CB47C1">
      <w:pPr>
        <w:spacing w:line="54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4551A7">
        <w:rPr>
          <w:rFonts w:ascii="仿宋_GB2312" w:eastAsia="仿宋_GB2312"/>
          <w:color w:val="000000" w:themeColor="text1"/>
          <w:sz w:val="32"/>
          <w:szCs w:val="32"/>
        </w:rPr>
        <w:t>7</w:t>
      </w:r>
      <w:r w:rsidRPr="004551A7">
        <w:rPr>
          <w:rFonts w:ascii="仿宋_GB2312" w:eastAsia="仿宋_GB2312" w:hint="eastAsia"/>
          <w:color w:val="000000" w:themeColor="text1"/>
          <w:sz w:val="32"/>
          <w:szCs w:val="32"/>
        </w:rPr>
        <w:t>、培训时不能交头接耳，说话拉呱。</w:t>
      </w:r>
    </w:p>
    <w:p w:rsidR="00A404F8" w:rsidRPr="004551A7" w:rsidRDefault="00A404F8" w:rsidP="00CB47C1">
      <w:pPr>
        <w:spacing w:line="54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4551A7">
        <w:rPr>
          <w:rFonts w:ascii="仿宋_GB2312" w:eastAsia="仿宋_GB2312"/>
          <w:color w:val="000000" w:themeColor="text1"/>
          <w:sz w:val="32"/>
          <w:szCs w:val="32"/>
        </w:rPr>
        <w:t>8</w:t>
      </w:r>
      <w:r w:rsidRPr="004551A7">
        <w:rPr>
          <w:rFonts w:ascii="仿宋_GB2312" w:eastAsia="仿宋_GB2312" w:hint="eastAsia"/>
          <w:color w:val="000000" w:themeColor="text1"/>
          <w:sz w:val="32"/>
          <w:szCs w:val="32"/>
        </w:rPr>
        <w:t>、培训时不得玩手机，手机需设为静音或震动。</w:t>
      </w:r>
    </w:p>
    <w:p w:rsidR="00CB47C1" w:rsidRPr="004551A7" w:rsidRDefault="00A404F8" w:rsidP="00CB47C1">
      <w:pPr>
        <w:spacing w:line="54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4551A7">
        <w:rPr>
          <w:rFonts w:ascii="仿宋_GB2312" w:eastAsia="仿宋_GB2312"/>
          <w:color w:val="000000" w:themeColor="text1"/>
          <w:sz w:val="32"/>
          <w:szCs w:val="32"/>
        </w:rPr>
        <w:t>9</w:t>
      </w:r>
      <w:r w:rsidRPr="004551A7">
        <w:rPr>
          <w:rFonts w:ascii="仿宋_GB2312" w:eastAsia="仿宋_GB2312" w:hint="eastAsia"/>
          <w:color w:val="000000" w:themeColor="text1"/>
          <w:sz w:val="32"/>
          <w:szCs w:val="32"/>
        </w:rPr>
        <w:t>、参加培训人员不得缺勤，不得无故迟到或早退，否则处以</w:t>
      </w:r>
      <w:r w:rsidRPr="004551A7">
        <w:rPr>
          <w:rFonts w:ascii="仿宋_GB2312" w:eastAsia="仿宋_GB2312" w:hint="eastAsia"/>
          <w:color w:val="000000" w:themeColor="text1"/>
          <w:sz w:val="32"/>
          <w:szCs w:val="32"/>
        </w:rPr>
        <w:lastRenderedPageBreak/>
        <w:t>100元罚款。</w:t>
      </w:r>
      <w:r w:rsidR="00CF5A50" w:rsidRPr="004551A7">
        <w:rPr>
          <w:rFonts w:ascii="仿宋_GB2312" w:eastAsia="仿宋_GB2312" w:hint="eastAsia"/>
          <w:color w:val="000000" w:themeColor="text1"/>
          <w:sz w:val="32"/>
          <w:szCs w:val="32"/>
        </w:rPr>
        <w:t>确实有事不能参加培训者，需报公司培训中心组长批准。</w:t>
      </w:r>
    </w:p>
    <w:p w:rsidR="00F212F6" w:rsidRPr="004551A7" w:rsidRDefault="00CF5A50" w:rsidP="00CB47C1">
      <w:pPr>
        <w:spacing w:line="54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4551A7">
        <w:rPr>
          <w:rFonts w:ascii="仿宋_GB2312" w:eastAsia="仿宋_GB2312" w:hint="eastAsia"/>
          <w:sz w:val="32"/>
          <w:szCs w:val="32"/>
        </w:rPr>
        <w:t>各部室、分公司负责人要亲自抓好参培考勤工作，安排专人督导；望全体职工克服困难，统筹协调，尽力安排好自己的工作和私人事务，</w:t>
      </w:r>
      <w:r w:rsidR="00CB47C1" w:rsidRPr="004551A7">
        <w:rPr>
          <w:rFonts w:ascii="仿宋_GB2312" w:eastAsia="仿宋_GB2312" w:hint="eastAsia"/>
          <w:sz w:val="32"/>
          <w:szCs w:val="32"/>
        </w:rPr>
        <w:t>全力配合</w:t>
      </w:r>
      <w:r w:rsidRPr="004551A7">
        <w:rPr>
          <w:rFonts w:ascii="仿宋_GB2312" w:eastAsia="仿宋_GB2312" w:hint="eastAsia"/>
          <w:sz w:val="32"/>
          <w:szCs w:val="32"/>
        </w:rPr>
        <w:t>做好本次职工岗前培训工作。</w:t>
      </w:r>
    </w:p>
    <w:p w:rsidR="004551A7" w:rsidRPr="004551A7" w:rsidRDefault="004551A7" w:rsidP="00CB47C1">
      <w:pPr>
        <w:spacing w:line="540" w:lineRule="exact"/>
        <w:ind w:firstLineChars="1200" w:firstLine="3840"/>
        <w:rPr>
          <w:rFonts w:ascii="仿宋_GB2312" w:eastAsia="仿宋_GB2312"/>
          <w:sz w:val="32"/>
          <w:szCs w:val="32"/>
        </w:rPr>
      </w:pPr>
    </w:p>
    <w:p w:rsidR="004551A7" w:rsidRDefault="004551A7" w:rsidP="00CB47C1">
      <w:pPr>
        <w:spacing w:line="540" w:lineRule="exact"/>
        <w:ind w:firstLineChars="1200" w:firstLine="3840"/>
        <w:rPr>
          <w:rFonts w:ascii="仿宋_GB2312" w:eastAsia="仿宋_GB2312"/>
          <w:sz w:val="32"/>
          <w:szCs w:val="32"/>
        </w:rPr>
      </w:pPr>
    </w:p>
    <w:p w:rsidR="008875CA" w:rsidRPr="004551A7" w:rsidRDefault="008875CA" w:rsidP="00CB47C1">
      <w:pPr>
        <w:spacing w:line="540" w:lineRule="exact"/>
        <w:ind w:firstLineChars="1200" w:firstLine="3840"/>
        <w:rPr>
          <w:rFonts w:ascii="仿宋_GB2312" w:eastAsia="仿宋_GB2312"/>
          <w:sz w:val="32"/>
          <w:szCs w:val="32"/>
        </w:rPr>
      </w:pPr>
    </w:p>
    <w:p w:rsidR="00CB47C1" w:rsidRPr="004551A7" w:rsidRDefault="00CB47C1" w:rsidP="008875CA">
      <w:pPr>
        <w:spacing w:line="540" w:lineRule="exact"/>
        <w:ind w:firstLineChars="1300" w:firstLine="4160"/>
        <w:rPr>
          <w:rFonts w:ascii="仿宋_GB2312" w:eastAsia="仿宋_GB2312"/>
          <w:sz w:val="32"/>
          <w:szCs w:val="32"/>
        </w:rPr>
      </w:pPr>
      <w:r w:rsidRPr="004551A7">
        <w:rPr>
          <w:rFonts w:ascii="仿宋_GB2312" w:eastAsia="仿宋_GB2312" w:hint="eastAsia"/>
          <w:sz w:val="32"/>
          <w:szCs w:val="32"/>
        </w:rPr>
        <w:t xml:space="preserve">山东齐大交通工程有限公司 </w:t>
      </w:r>
      <w:r w:rsidRPr="004551A7">
        <w:rPr>
          <w:rFonts w:ascii="仿宋_GB2312" w:eastAsia="仿宋_GB2312"/>
          <w:sz w:val="32"/>
          <w:szCs w:val="32"/>
        </w:rPr>
        <w:t xml:space="preserve">                           </w:t>
      </w:r>
    </w:p>
    <w:p w:rsidR="00F212F6" w:rsidRPr="004551A7" w:rsidRDefault="00CB47C1" w:rsidP="00CB47C1">
      <w:pPr>
        <w:spacing w:line="540" w:lineRule="exact"/>
        <w:ind w:firstLineChars="1400" w:firstLine="4480"/>
        <w:rPr>
          <w:rFonts w:ascii="仿宋_GB2312" w:eastAsia="仿宋_GB2312"/>
          <w:sz w:val="32"/>
          <w:szCs w:val="32"/>
        </w:rPr>
      </w:pPr>
      <w:r w:rsidRPr="004551A7">
        <w:rPr>
          <w:rFonts w:ascii="仿宋_GB2312" w:eastAsia="仿宋_GB2312"/>
          <w:sz w:val="32"/>
          <w:szCs w:val="32"/>
        </w:rPr>
        <w:t xml:space="preserve"> </w:t>
      </w:r>
      <w:r w:rsidR="008875CA">
        <w:rPr>
          <w:rFonts w:ascii="仿宋_GB2312" w:eastAsia="仿宋_GB2312"/>
          <w:sz w:val="32"/>
          <w:szCs w:val="32"/>
        </w:rPr>
        <w:t xml:space="preserve">  </w:t>
      </w:r>
      <w:r w:rsidRPr="004551A7">
        <w:rPr>
          <w:rFonts w:ascii="仿宋_GB2312" w:eastAsia="仿宋_GB2312"/>
          <w:sz w:val="32"/>
          <w:szCs w:val="32"/>
        </w:rPr>
        <w:t xml:space="preserve">2021年8月5日   </w:t>
      </w:r>
    </w:p>
    <w:p w:rsidR="00F212F6" w:rsidRPr="00CB47C1" w:rsidRDefault="00F212F6" w:rsidP="00CB47C1">
      <w:pPr>
        <w:spacing w:line="540" w:lineRule="exact"/>
        <w:rPr>
          <w:rFonts w:ascii="仿宋_GB2312" w:eastAsia="仿宋_GB2312"/>
          <w:spacing w:val="-4"/>
          <w:sz w:val="32"/>
          <w:szCs w:val="32"/>
        </w:rPr>
      </w:pPr>
    </w:p>
    <w:p w:rsidR="00F212F6" w:rsidRPr="00CB47C1" w:rsidRDefault="00F212F6" w:rsidP="00CB47C1">
      <w:pPr>
        <w:spacing w:line="540" w:lineRule="exact"/>
        <w:rPr>
          <w:rFonts w:ascii="仿宋_GB2312" w:eastAsia="仿宋_GB2312"/>
          <w:spacing w:val="-4"/>
          <w:sz w:val="32"/>
          <w:szCs w:val="32"/>
        </w:rPr>
      </w:pPr>
    </w:p>
    <w:p w:rsidR="00F212F6" w:rsidRPr="00CB47C1" w:rsidRDefault="00F212F6" w:rsidP="00CB47C1">
      <w:pPr>
        <w:spacing w:line="540" w:lineRule="exact"/>
        <w:rPr>
          <w:rFonts w:ascii="仿宋_GB2312" w:eastAsia="仿宋_GB2312"/>
          <w:spacing w:val="-4"/>
          <w:sz w:val="32"/>
          <w:szCs w:val="32"/>
        </w:rPr>
      </w:pPr>
    </w:p>
    <w:p w:rsidR="00F212F6" w:rsidRPr="00CB47C1" w:rsidRDefault="00F212F6" w:rsidP="00CB47C1">
      <w:pPr>
        <w:spacing w:line="540" w:lineRule="exact"/>
        <w:rPr>
          <w:rFonts w:ascii="仿宋_GB2312" w:eastAsia="仿宋_GB2312"/>
          <w:spacing w:val="-4"/>
          <w:sz w:val="32"/>
          <w:szCs w:val="32"/>
        </w:rPr>
      </w:pPr>
    </w:p>
    <w:p w:rsidR="00F212F6" w:rsidRPr="00CB47C1" w:rsidRDefault="00F212F6" w:rsidP="00CB47C1">
      <w:pPr>
        <w:spacing w:line="540" w:lineRule="exact"/>
        <w:rPr>
          <w:rFonts w:ascii="仿宋_GB2312" w:eastAsia="仿宋_GB2312"/>
          <w:spacing w:val="-4"/>
          <w:sz w:val="32"/>
          <w:szCs w:val="32"/>
        </w:rPr>
      </w:pPr>
    </w:p>
    <w:p w:rsidR="00B22F32" w:rsidRPr="00CB47C1" w:rsidRDefault="00B22F32" w:rsidP="00CB47C1">
      <w:pPr>
        <w:spacing w:line="540" w:lineRule="exact"/>
        <w:rPr>
          <w:rFonts w:ascii="仿宋_GB2312" w:eastAsia="仿宋_GB2312"/>
          <w:spacing w:val="-4"/>
          <w:sz w:val="32"/>
          <w:szCs w:val="32"/>
        </w:rPr>
      </w:pPr>
    </w:p>
    <w:sectPr w:rsidR="00B22F32" w:rsidRPr="00CB47C1" w:rsidSect="008875CA">
      <w:footerReference w:type="default" r:id="rId8"/>
      <w:pgSz w:w="11906" w:h="16838"/>
      <w:pgMar w:top="1701" w:right="1474" w:bottom="170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402E" w:rsidRDefault="00F1402E" w:rsidP="00E178FA">
      <w:r>
        <w:separator/>
      </w:r>
    </w:p>
  </w:endnote>
  <w:endnote w:type="continuationSeparator" w:id="0">
    <w:p w:rsidR="00F1402E" w:rsidRDefault="00F1402E" w:rsidP="00E178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79740617"/>
      <w:docPartObj>
        <w:docPartGallery w:val="Page Numbers (Bottom of Page)"/>
        <w:docPartUnique/>
      </w:docPartObj>
    </w:sdtPr>
    <w:sdtEndPr/>
    <w:sdtContent>
      <w:p w:rsidR="00E178FA" w:rsidRDefault="00E178FA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25E10" w:rsidRPr="00625E10">
          <w:rPr>
            <w:noProof/>
            <w:lang w:val="zh-CN"/>
          </w:rPr>
          <w:t>1</w:t>
        </w:r>
        <w:r>
          <w:fldChar w:fldCharType="end"/>
        </w:r>
      </w:p>
    </w:sdtContent>
  </w:sdt>
  <w:p w:rsidR="00E178FA" w:rsidRDefault="00E178FA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402E" w:rsidRDefault="00F1402E" w:rsidP="00E178FA">
      <w:r>
        <w:separator/>
      </w:r>
    </w:p>
  </w:footnote>
  <w:footnote w:type="continuationSeparator" w:id="0">
    <w:p w:rsidR="00F1402E" w:rsidRDefault="00F1402E" w:rsidP="00E178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7A5B7A"/>
    <w:multiLevelType w:val="hybridMultilevel"/>
    <w:tmpl w:val="485680A4"/>
    <w:lvl w:ilvl="0" w:tplc="80DCFB96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12F6"/>
    <w:rsid w:val="000D00D3"/>
    <w:rsid w:val="004551A7"/>
    <w:rsid w:val="004C0414"/>
    <w:rsid w:val="00625E10"/>
    <w:rsid w:val="00636E18"/>
    <w:rsid w:val="008875CA"/>
    <w:rsid w:val="00A404F8"/>
    <w:rsid w:val="00B22F32"/>
    <w:rsid w:val="00BA12E2"/>
    <w:rsid w:val="00C021D4"/>
    <w:rsid w:val="00CB47C1"/>
    <w:rsid w:val="00CF5A50"/>
    <w:rsid w:val="00DA5537"/>
    <w:rsid w:val="00DD0852"/>
    <w:rsid w:val="00E178FA"/>
    <w:rsid w:val="00F1402E"/>
    <w:rsid w:val="00F212F6"/>
    <w:rsid w:val="00FE1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5487FB"/>
  <w15:chartTrackingRefBased/>
  <w15:docId w15:val="{B632E0B9-4FD3-4512-93E0-6D09D931B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6E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12F6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F212F6"/>
    <w:rPr>
      <w:sz w:val="18"/>
      <w:szCs w:val="18"/>
    </w:rPr>
  </w:style>
  <w:style w:type="paragraph" w:styleId="a5">
    <w:name w:val="List Paragraph"/>
    <w:basedOn w:val="a"/>
    <w:uiPriority w:val="34"/>
    <w:qFormat/>
    <w:rsid w:val="00C021D4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E178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E178FA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178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E178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808C68DF-432B-4DB1-BB1A-BBF5A1FFF8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2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cp:lastPrinted>2021-08-05T09:44:00Z</cp:lastPrinted>
  <dcterms:created xsi:type="dcterms:W3CDTF">2021-08-05T02:57:00Z</dcterms:created>
  <dcterms:modified xsi:type="dcterms:W3CDTF">2021-08-06T02:39:00Z</dcterms:modified>
</cp:coreProperties>
</file>